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AD43" w14:textId="77777777" w:rsidR="00BD693A" w:rsidRDefault="00BD693A" w:rsidP="00BD693A">
      <w:r w:rsidRPr="00BD693A">
        <w:rPr>
          <w:b/>
          <w:u w:val="single"/>
        </w:rPr>
        <w:t>TOK PARTNER ASSESSMENT</w:t>
      </w:r>
      <w:r>
        <w:t xml:space="preserve">: Work with a partner on BOTH of the following parts. You may not switch partners for Part A and Part B. You may also work solo. </w:t>
      </w:r>
    </w:p>
    <w:p w14:paraId="6D5FBA08" w14:textId="77777777" w:rsidR="00BD693A" w:rsidRDefault="00BD693A" w:rsidP="00BD693A"/>
    <w:p w14:paraId="0C70A4D1" w14:textId="77777777" w:rsidR="00BD693A" w:rsidRPr="00BD693A" w:rsidRDefault="00BD693A" w:rsidP="00BD693A">
      <w:pPr>
        <w:rPr>
          <w:b/>
          <w:u w:val="single"/>
        </w:rPr>
      </w:pPr>
      <w:r w:rsidRPr="00BD693A">
        <w:rPr>
          <w:b/>
          <w:u w:val="single"/>
        </w:rPr>
        <w:t>PART A: Ways of Knowing Operate as a Network</w:t>
      </w:r>
    </w:p>
    <w:p w14:paraId="586FAC95" w14:textId="77777777" w:rsidR="00BD693A" w:rsidRDefault="00BD693A" w:rsidP="00BD693A">
      <w:r w:rsidRPr="00BD693A">
        <w:rPr>
          <w:b/>
        </w:rPr>
        <w:t>INSTRUCTIONS</w:t>
      </w:r>
      <w:r>
        <w:t xml:space="preserve">: Pick THREE pairs of WOKs. </w:t>
      </w:r>
      <w:r w:rsidRPr="00BD693A">
        <w:rPr>
          <w:b/>
          <w:u w:val="single"/>
        </w:rPr>
        <w:t>Discuss</w:t>
      </w:r>
      <w:r>
        <w:t xml:space="preserve"> HOW each pair of WOKs work together to produce knowledge, using a specific example to justify your claim. Real-Life Situations are the BEST examples to use.</w:t>
      </w:r>
    </w:p>
    <w:p w14:paraId="4F3CB4FB" w14:textId="77777777" w:rsidR="00BD693A" w:rsidRDefault="00BD693A" w:rsidP="00BD693A">
      <w:r w:rsidRPr="00BD693A">
        <w:rPr>
          <w:b/>
        </w:rPr>
        <w:t>WOKs</w:t>
      </w:r>
      <w:r>
        <w:t>: Imagination, Language, Faith, Intuition, Sense Perception, Memory, Reason, Emotion</w:t>
      </w:r>
    </w:p>
    <w:p w14:paraId="66F7EDC1" w14:textId="77777777" w:rsidR="00BD693A" w:rsidRDefault="00BD693A" w:rsidP="00BD693A">
      <w:r>
        <w:tab/>
        <w:t>Pair the above. You cannot use a WOK more than 2 times.</w:t>
      </w:r>
    </w:p>
    <w:p w14:paraId="5068E685" w14:textId="77777777" w:rsidR="00BD693A" w:rsidRPr="00BD693A" w:rsidRDefault="00BD693A" w:rsidP="00BD693A">
      <w:pPr>
        <w:rPr>
          <w:b/>
          <w:u w:val="single"/>
        </w:rPr>
      </w:pPr>
      <w:r w:rsidRPr="00BD693A">
        <w:rPr>
          <w:b/>
          <w:u w:val="single"/>
        </w:rPr>
        <w:t>PART B: The .GIF project (Using language as a WOK)</w:t>
      </w:r>
    </w:p>
    <w:p w14:paraId="63605B40" w14:textId="77777777" w:rsidR="00BD693A" w:rsidRDefault="00BD693A" w:rsidP="00BD693A">
      <w:r w:rsidRPr="00BD693A">
        <w:rPr>
          <w:b/>
        </w:rPr>
        <w:t>Instructions</w:t>
      </w:r>
      <w:r>
        <w:t xml:space="preserve">: We oftentimes rely on words to convey messages. It is your task to convey a message solely through images—in this case, .gifs. Using a </w:t>
      </w:r>
      <w:r>
        <w:rPr>
          <w:i/>
        </w:rPr>
        <w:t>minimum</w:t>
      </w:r>
      <w:r>
        <w:t xml:space="preserve"> of 15 .gifs, it is your responsibility to present the plot of a movie or book (but you may not use .gifs from the movie or book, none of the characters should be present in the .gif). You cannot give the title away until the </w:t>
      </w:r>
      <w:r>
        <w:rPr>
          <w:i/>
        </w:rPr>
        <w:t>end</w:t>
      </w:r>
      <w:r>
        <w:t xml:space="preserve"> of your presentations. </w:t>
      </w:r>
    </w:p>
    <w:p w14:paraId="0299856A" w14:textId="77777777" w:rsidR="00BD693A" w:rsidRDefault="00BD693A" w:rsidP="00BD693A"/>
    <w:p w14:paraId="569FDAD8" w14:textId="32E0045D" w:rsidR="00BD693A" w:rsidRPr="00BD693A" w:rsidRDefault="00BD693A" w:rsidP="00BD693A">
      <w:r>
        <w:t>Du</w:t>
      </w:r>
      <w:r w:rsidR="00C236E6">
        <w:t>e Tue/Wed Sept 24-25</w:t>
      </w:r>
      <w:r>
        <w:t xml:space="preserve">. </w:t>
      </w:r>
    </w:p>
    <w:p w14:paraId="4D9B782C" w14:textId="77777777" w:rsidR="00BD693A" w:rsidRDefault="00BD693A" w:rsidP="00BD693A"/>
    <w:p w14:paraId="605E0972" w14:textId="77777777" w:rsidR="00BD693A" w:rsidRDefault="00BD693A" w:rsidP="00BD693A"/>
    <w:p w14:paraId="129D55F9" w14:textId="77777777" w:rsidR="00BD693A" w:rsidRDefault="00BD693A" w:rsidP="00BD693A"/>
    <w:p w14:paraId="38F7F917" w14:textId="77777777" w:rsidR="00BD693A" w:rsidRDefault="00BD693A" w:rsidP="00BD693A"/>
    <w:p w14:paraId="1C1BB3B6" w14:textId="77777777" w:rsidR="00BD693A" w:rsidRDefault="00BD693A" w:rsidP="00BD693A"/>
    <w:p w14:paraId="6DCA041D" w14:textId="77777777" w:rsidR="00BD693A" w:rsidRDefault="00BD693A" w:rsidP="00BD693A">
      <w:r w:rsidRPr="00BD693A">
        <w:rPr>
          <w:b/>
          <w:u w:val="single"/>
        </w:rPr>
        <w:t>TOK PARTNER ASSESSMENT</w:t>
      </w:r>
      <w:r>
        <w:t xml:space="preserve">: Work with a partner on BOTH of the following parts. You may not switch partners for Part A and Part B. You may also work solo. </w:t>
      </w:r>
    </w:p>
    <w:p w14:paraId="7A0CB2CF" w14:textId="77777777" w:rsidR="00BD693A" w:rsidRDefault="00BD693A" w:rsidP="00BD693A"/>
    <w:p w14:paraId="5434AD27" w14:textId="77777777" w:rsidR="00BD693A" w:rsidRPr="00BD693A" w:rsidRDefault="00BD693A" w:rsidP="00BD693A">
      <w:pPr>
        <w:rPr>
          <w:b/>
          <w:u w:val="single"/>
        </w:rPr>
      </w:pPr>
      <w:r w:rsidRPr="00BD693A">
        <w:rPr>
          <w:b/>
          <w:u w:val="single"/>
        </w:rPr>
        <w:t>PART A: Ways of Knowing Operate as a Network</w:t>
      </w:r>
    </w:p>
    <w:p w14:paraId="03E3980C" w14:textId="77777777" w:rsidR="00BD693A" w:rsidRDefault="00BD693A" w:rsidP="00BD693A">
      <w:r w:rsidRPr="00BD693A">
        <w:rPr>
          <w:b/>
        </w:rPr>
        <w:t>INSTRUCTIONS</w:t>
      </w:r>
      <w:r>
        <w:t xml:space="preserve">: Pick THREE pairs of WOKs. </w:t>
      </w:r>
      <w:r w:rsidRPr="00BD693A">
        <w:rPr>
          <w:b/>
          <w:u w:val="single"/>
        </w:rPr>
        <w:t>Discuss</w:t>
      </w:r>
      <w:r>
        <w:t xml:space="preserve"> HOW each pair of WOKs work together to produce knowledge, using a specific example to justify your claim. Real-Life Situations are the BEST examples to use.</w:t>
      </w:r>
    </w:p>
    <w:p w14:paraId="4D4CC6E5" w14:textId="77777777" w:rsidR="00BD693A" w:rsidRDefault="00BD693A" w:rsidP="00BD693A">
      <w:r w:rsidRPr="00BD693A">
        <w:rPr>
          <w:b/>
        </w:rPr>
        <w:t>WOKs</w:t>
      </w:r>
      <w:r>
        <w:t>: Imagination, Language, Faith, Intuition, Sense Perception, Memory, Reason, Emotion</w:t>
      </w:r>
    </w:p>
    <w:p w14:paraId="1577246C" w14:textId="77777777" w:rsidR="00BD693A" w:rsidRDefault="00BD693A" w:rsidP="00BD693A">
      <w:r>
        <w:tab/>
        <w:t>Pair the above. You cannot use a WOK more than 2 times.</w:t>
      </w:r>
    </w:p>
    <w:p w14:paraId="16BD05EC" w14:textId="77777777" w:rsidR="00BD693A" w:rsidRPr="00BD693A" w:rsidRDefault="00BD693A" w:rsidP="00BD693A">
      <w:pPr>
        <w:rPr>
          <w:b/>
          <w:u w:val="single"/>
        </w:rPr>
      </w:pPr>
      <w:r w:rsidRPr="00BD693A">
        <w:rPr>
          <w:b/>
          <w:u w:val="single"/>
        </w:rPr>
        <w:t>PART B: The .GIF project (Using language as a WOK)</w:t>
      </w:r>
    </w:p>
    <w:p w14:paraId="6C98FB89" w14:textId="77777777" w:rsidR="00BD693A" w:rsidRDefault="00BD693A" w:rsidP="00BD693A">
      <w:r w:rsidRPr="00BD693A">
        <w:rPr>
          <w:b/>
        </w:rPr>
        <w:t>Instructions</w:t>
      </w:r>
      <w:r>
        <w:t xml:space="preserve">: We oftentimes rely on words to convey messages. It is your task to convey a message solely through images—in this case, .gifs. Using a </w:t>
      </w:r>
      <w:r>
        <w:rPr>
          <w:i/>
        </w:rPr>
        <w:t>minimum</w:t>
      </w:r>
      <w:r>
        <w:t xml:space="preserve"> of 15 .gifs, it is your responsibility to present the plot of a movie or book (but you may not use .gifs from the movie or book, none of the characters should be present in the .gif). You cannot give the title away until the </w:t>
      </w:r>
      <w:r>
        <w:rPr>
          <w:i/>
        </w:rPr>
        <w:t>end</w:t>
      </w:r>
      <w:r>
        <w:t xml:space="preserve"> of your presentations. </w:t>
      </w:r>
    </w:p>
    <w:p w14:paraId="43F69794" w14:textId="77777777" w:rsidR="00BD693A" w:rsidRDefault="00BD693A" w:rsidP="00BD693A"/>
    <w:p w14:paraId="3B27BB31" w14:textId="007B362A" w:rsidR="00BD693A" w:rsidRPr="00BD693A" w:rsidRDefault="00C236E6" w:rsidP="00BD693A">
      <w:pPr>
        <w:ind w:left="-180"/>
        <w:rPr>
          <w:b/>
        </w:rPr>
      </w:pPr>
      <w:r>
        <w:t>Due Tue/Wed Sept 24-25</w:t>
      </w:r>
      <w:bookmarkStart w:id="0" w:name="_GoBack"/>
      <w:bookmarkEnd w:id="0"/>
    </w:p>
    <w:sectPr w:rsidR="00BD693A" w:rsidRPr="00BD693A" w:rsidSect="00BD693A">
      <w:pgSz w:w="12240" w:h="15840"/>
      <w:pgMar w:top="360" w:right="45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493C"/>
    <w:multiLevelType w:val="hybridMultilevel"/>
    <w:tmpl w:val="FB6E4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61"/>
    <w:rsid w:val="0018139B"/>
    <w:rsid w:val="0018798F"/>
    <w:rsid w:val="002F7561"/>
    <w:rsid w:val="00644C85"/>
    <w:rsid w:val="00684BEE"/>
    <w:rsid w:val="00984195"/>
    <w:rsid w:val="00BD693A"/>
    <w:rsid w:val="00C001C7"/>
    <w:rsid w:val="00C236E6"/>
    <w:rsid w:val="00D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0C71"/>
  <w15:chartTrackingRefBased/>
  <w15:docId w15:val="{443C5922-67A0-4786-AD72-393B4606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Fingado, Emilie</dc:creator>
  <cp:keywords/>
  <dc:description/>
  <cp:lastModifiedBy>Andrew Rowe</cp:lastModifiedBy>
  <cp:revision>2</cp:revision>
  <cp:lastPrinted>2019-09-16T13:03:00Z</cp:lastPrinted>
  <dcterms:created xsi:type="dcterms:W3CDTF">2019-09-16T13:04:00Z</dcterms:created>
  <dcterms:modified xsi:type="dcterms:W3CDTF">2019-09-16T13:04:00Z</dcterms:modified>
</cp:coreProperties>
</file>